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2364" w:rsidRPr="00AB5AF2" w:rsidRDefault="00D52364" w:rsidP="00D52364">
      <w:pPr>
        <w:pStyle w:val="a3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AB5AF2">
        <w:rPr>
          <w:bCs/>
          <w:color w:val="000000"/>
          <w:sz w:val="28"/>
          <w:szCs w:val="28"/>
        </w:rPr>
        <w:t>Муниципальное бюджетное дошкольное образовательное учреждение</w:t>
      </w:r>
    </w:p>
    <w:p w:rsidR="00D52364" w:rsidRPr="00AB5AF2" w:rsidRDefault="00D52364" w:rsidP="00D52364">
      <w:pPr>
        <w:pStyle w:val="a3"/>
        <w:spacing w:before="0" w:beforeAutospacing="0" w:after="0" w:afterAutospacing="0"/>
        <w:jc w:val="center"/>
        <w:rPr>
          <w:bCs/>
          <w:color w:val="000000"/>
          <w:sz w:val="28"/>
          <w:szCs w:val="28"/>
        </w:rPr>
      </w:pPr>
      <w:proofErr w:type="spellStart"/>
      <w:r w:rsidRPr="00AB5AF2">
        <w:rPr>
          <w:bCs/>
          <w:color w:val="000000"/>
          <w:sz w:val="28"/>
          <w:szCs w:val="28"/>
        </w:rPr>
        <w:t>Столбищенский</w:t>
      </w:r>
      <w:proofErr w:type="spellEnd"/>
      <w:r w:rsidRPr="00AB5AF2">
        <w:rPr>
          <w:bCs/>
          <w:color w:val="000000"/>
          <w:sz w:val="28"/>
          <w:szCs w:val="28"/>
        </w:rPr>
        <w:t xml:space="preserve"> детский сад «Сказка» </w:t>
      </w:r>
    </w:p>
    <w:p w:rsidR="00D52364" w:rsidRPr="00AB5AF2" w:rsidRDefault="00D52364" w:rsidP="00D52364">
      <w:pPr>
        <w:pStyle w:val="a3"/>
        <w:spacing w:before="0" w:beforeAutospacing="0" w:after="0" w:afterAutospacing="0"/>
        <w:jc w:val="center"/>
        <w:rPr>
          <w:bCs/>
          <w:color w:val="000000"/>
          <w:sz w:val="28"/>
          <w:szCs w:val="28"/>
        </w:rPr>
      </w:pPr>
      <w:proofErr w:type="spellStart"/>
      <w:r w:rsidRPr="00AB5AF2">
        <w:rPr>
          <w:bCs/>
          <w:color w:val="000000"/>
          <w:sz w:val="28"/>
          <w:szCs w:val="28"/>
        </w:rPr>
        <w:t>Лаишевского</w:t>
      </w:r>
      <w:proofErr w:type="spellEnd"/>
      <w:r w:rsidRPr="00AB5AF2">
        <w:rPr>
          <w:bCs/>
          <w:color w:val="000000"/>
          <w:sz w:val="28"/>
          <w:szCs w:val="28"/>
        </w:rPr>
        <w:t xml:space="preserve"> муниципального района </w:t>
      </w:r>
    </w:p>
    <w:p w:rsidR="00D52364" w:rsidRPr="00AB5AF2" w:rsidRDefault="00D52364" w:rsidP="00D52364">
      <w:pPr>
        <w:pStyle w:val="a3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AB5AF2">
        <w:rPr>
          <w:bCs/>
          <w:color w:val="000000"/>
          <w:sz w:val="28"/>
          <w:szCs w:val="28"/>
        </w:rPr>
        <w:t>Республики Татарстан</w:t>
      </w:r>
    </w:p>
    <w:p w:rsidR="00D52364" w:rsidRPr="00AB5AF2" w:rsidRDefault="00D52364" w:rsidP="00D52364">
      <w:pPr>
        <w:pStyle w:val="a3"/>
        <w:jc w:val="center"/>
        <w:rPr>
          <w:rFonts w:ascii="Tahoma" w:hAnsi="Tahoma" w:cs="Tahoma"/>
          <w:color w:val="000000"/>
          <w:sz w:val="18"/>
          <w:szCs w:val="18"/>
        </w:rPr>
      </w:pPr>
    </w:p>
    <w:p w:rsidR="00D52364" w:rsidRDefault="00D52364" w:rsidP="00D52364">
      <w:pPr>
        <w:pStyle w:val="a3"/>
        <w:jc w:val="center"/>
        <w:rPr>
          <w:rFonts w:ascii="Tahoma" w:hAnsi="Tahoma" w:cs="Tahoma"/>
          <w:color w:val="000000"/>
          <w:sz w:val="18"/>
          <w:szCs w:val="18"/>
        </w:rPr>
      </w:pPr>
    </w:p>
    <w:p w:rsidR="00D52364" w:rsidRDefault="00D52364" w:rsidP="00D52364">
      <w:pPr>
        <w:pStyle w:val="a3"/>
        <w:jc w:val="center"/>
        <w:rPr>
          <w:rFonts w:ascii="Tahoma" w:hAnsi="Tahoma" w:cs="Tahoma"/>
          <w:color w:val="000000"/>
          <w:sz w:val="18"/>
          <w:szCs w:val="18"/>
        </w:rPr>
      </w:pPr>
    </w:p>
    <w:p w:rsidR="00D52364" w:rsidRDefault="00D52364" w:rsidP="00D52364">
      <w:pPr>
        <w:pStyle w:val="a3"/>
        <w:jc w:val="center"/>
        <w:rPr>
          <w:rFonts w:ascii="Tahoma" w:hAnsi="Tahoma" w:cs="Tahoma"/>
          <w:color w:val="000000"/>
          <w:sz w:val="18"/>
          <w:szCs w:val="18"/>
        </w:rPr>
      </w:pPr>
    </w:p>
    <w:p w:rsidR="00D52364" w:rsidRDefault="00D52364" w:rsidP="00D52364">
      <w:pPr>
        <w:pStyle w:val="a3"/>
        <w:jc w:val="center"/>
        <w:rPr>
          <w:rFonts w:ascii="Tahoma" w:hAnsi="Tahoma" w:cs="Tahoma"/>
          <w:color w:val="000000"/>
          <w:sz w:val="18"/>
          <w:szCs w:val="18"/>
        </w:rPr>
      </w:pPr>
    </w:p>
    <w:p w:rsidR="00D52364" w:rsidRDefault="00D52364" w:rsidP="00D52364">
      <w:pPr>
        <w:pStyle w:val="a3"/>
        <w:rPr>
          <w:rFonts w:ascii="Tahoma" w:hAnsi="Tahoma" w:cs="Tahoma"/>
          <w:color w:val="000000"/>
          <w:sz w:val="18"/>
          <w:szCs w:val="18"/>
        </w:rPr>
      </w:pPr>
    </w:p>
    <w:p w:rsidR="00D52364" w:rsidRPr="00AB5AF2" w:rsidRDefault="00D52364" w:rsidP="00D52364">
      <w:pPr>
        <w:pStyle w:val="a3"/>
        <w:spacing w:before="0" w:beforeAutospacing="0" w:after="0" w:afterAutospacing="0"/>
        <w:jc w:val="center"/>
        <w:rPr>
          <w:color w:val="000000"/>
          <w:sz w:val="18"/>
          <w:szCs w:val="18"/>
        </w:rPr>
      </w:pPr>
      <w:r w:rsidRPr="00AB5AF2">
        <w:rPr>
          <w:b/>
          <w:bCs/>
          <w:color w:val="000000"/>
          <w:sz w:val="44"/>
          <w:szCs w:val="44"/>
        </w:rPr>
        <w:t>Индивидуальный план повышения</w:t>
      </w:r>
    </w:p>
    <w:p w:rsidR="00D52364" w:rsidRPr="00AB5AF2" w:rsidRDefault="00D52364" w:rsidP="00D52364">
      <w:pPr>
        <w:pStyle w:val="a3"/>
        <w:spacing w:before="0" w:beforeAutospacing="0" w:after="0" w:afterAutospacing="0"/>
        <w:jc w:val="center"/>
        <w:rPr>
          <w:color w:val="000000"/>
          <w:sz w:val="18"/>
          <w:szCs w:val="18"/>
        </w:rPr>
      </w:pPr>
      <w:r w:rsidRPr="00AB5AF2">
        <w:rPr>
          <w:b/>
          <w:bCs/>
          <w:color w:val="000000"/>
          <w:sz w:val="44"/>
          <w:szCs w:val="44"/>
        </w:rPr>
        <w:t>профессионального уровня</w:t>
      </w:r>
    </w:p>
    <w:p w:rsidR="00D52364" w:rsidRPr="00AB5AF2" w:rsidRDefault="00D52364" w:rsidP="00D52364">
      <w:pPr>
        <w:pStyle w:val="a3"/>
        <w:spacing w:before="0" w:beforeAutospacing="0" w:after="0" w:afterAutospacing="0"/>
        <w:jc w:val="center"/>
        <w:rPr>
          <w:color w:val="000000"/>
          <w:sz w:val="18"/>
          <w:szCs w:val="18"/>
        </w:rPr>
      </w:pPr>
      <w:r w:rsidRPr="00AB5AF2">
        <w:rPr>
          <w:b/>
          <w:bCs/>
          <w:color w:val="000000"/>
          <w:sz w:val="44"/>
          <w:szCs w:val="44"/>
        </w:rPr>
        <w:t xml:space="preserve">на </w:t>
      </w:r>
      <w:proofErr w:type="spellStart"/>
      <w:r w:rsidRPr="00AB5AF2">
        <w:rPr>
          <w:b/>
          <w:bCs/>
          <w:color w:val="000000"/>
          <w:sz w:val="44"/>
          <w:szCs w:val="44"/>
        </w:rPr>
        <w:t>межаттестационный</w:t>
      </w:r>
      <w:proofErr w:type="spellEnd"/>
      <w:r w:rsidRPr="00AB5AF2">
        <w:rPr>
          <w:b/>
          <w:bCs/>
          <w:color w:val="000000"/>
          <w:sz w:val="44"/>
          <w:szCs w:val="44"/>
        </w:rPr>
        <w:t xml:space="preserve"> период</w:t>
      </w:r>
    </w:p>
    <w:p w:rsidR="00D52364" w:rsidRPr="00AB5AF2" w:rsidRDefault="00D52364" w:rsidP="00D52364">
      <w:pPr>
        <w:pStyle w:val="a3"/>
        <w:spacing w:before="0" w:beforeAutospacing="0" w:after="0" w:afterAutospacing="0"/>
        <w:jc w:val="center"/>
        <w:rPr>
          <w:color w:val="000000"/>
          <w:sz w:val="18"/>
          <w:szCs w:val="18"/>
        </w:rPr>
      </w:pPr>
      <w:r>
        <w:rPr>
          <w:b/>
          <w:bCs/>
          <w:color w:val="000000"/>
          <w:sz w:val="44"/>
          <w:szCs w:val="44"/>
        </w:rPr>
        <w:t>2019-2024</w:t>
      </w:r>
      <w:r w:rsidRPr="00AB5AF2">
        <w:rPr>
          <w:b/>
          <w:bCs/>
          <w:color w:val="000000"/>
          <w:sz w:val="44"/>
          <w:szCs w:val="44"/>
        </w:rPr>
        <w:t>г.</w:t>
      </w:r>
    </w:p>
    <w:p w:rsidR="00D52364" w:rsidRDefault="00D52364" w:rsidP="00D52364">
      <w:pPr>
        <w:pStyle w:val="a3"/>
        <w:jc w:val="center"/>
        <w:rPr>
          <w:rFonts w:ascii="Tahoma" w:hAnsi="Tahoma" w:cs="Tahoma"/>
          <w:color w:val="000000"/>
          <w:sz w:val="18"/>
          <w:szCs w:val="18"/>
        </w:rPr>
      </w:pPr>
    </w:p>
    <w:p w:rsidR="00D52364" w:rsidRDefault="00D52364" w:rsidP="00D52364">
      <w:pPr>
        <w:pStyle w:val="a3"/>
        <w:jc w:val="center"/>
        <w:rPr>
          <w:rFonts w:ascii="Tahoma" w:hAnsi="Tahoma" w:cs="Tahoma"/>
          <w:color w:val="000000"/>
          <w:sz w:val="18"/>
          <w:szCs w:val="18"/>
        </w:rPr>
      </w:pPr>
    </w:p>
    <w:p w:rsidR="00D52364" w:rsidRDefault="00D52364" w:rsidP="00D52364">
      <w:pPr>
        <w:pStyle w:val="a3"/>
        <w:jc w:val="center"/>
        <w:rPr>
          <w:rFonts w:ascii="Tahoma" w:hAnsi="Tahoma" w:cs="Tahoma"/>
          <w:color w:val="000000"/>
          <w:sz w:val="18"/>
          <w:szCs w:val="18"/>
        </w:rPr>
      </w:pPr>
    </w:p>
    <w:p w:rsidR="00D52364" w:rsidRDefault="00D52364" w:rsidP="00D52364">
      <w:pPr>
        <w:pStyle w:val="a3"/>
        <w:jc w:val="center"/>
        <w:rPr>
          <w:rFonts w:ascii="Tahoma" w:hAnsi="Tahoma" w:cs="Tahoma"/>
          <w:color w:val="000000"/>
          <w:sz w:val="18"/>
          <w:szCs w:val="18"/>
        </w:rPr>
      </w:pPr>
    </w:p>
    <w:p w:rsidR="00D52364" w:rsidRDefault="00D52364" w:rsidP="00D52364">
      <w:pPr>
        <w:pStyle w:val="a3"/>
        <w:jc w:val="center"/>
        <w:rPr>
          <w:rFonts w:ascii="Tahoma" w:hAnsi="Tahoma" w:cs="Tahoma"/>
          <w:color w:val="000000"/>
          <w:sz w:val="18"/>
          <w:szCs w:val="18"/>
        </w:rPr>
      </w:pPr>
    </w:p>
    <w:p w:rsidR="00D52364" w:rsidRDefault="00D52364" w:rsidP="00D52364">
      <w:pPr>
        <w:pStyle w:val="a3"/>
        <w:jc w:val="center"/>
        <w:rPr>
          <w:rFonts w:ascii="Tahoma" w:hAnsi="Tahoma" w:cs="Tahoma"/>
          <w:color w:val="000000"/>
          <w:sz w:val="18"/>
          <w:szCs w:val="18"/>
        </w:rPr>
      </w:pPr>
    </w:p>
    <w:p w:rsidR="00D52364" w:rsidRDefault="00D52364" w:rsidP="00D52364">
      <w:pPr>
        <w:pStyle w:val="a3"/>
        <w:jc w:val="center"/>
        <w:rPr>
          <w:rFonts w:ascii="Tahoma" w:hAnsi="Tahoma" w:cs="Tahoma"/>
          <w:color w:val="000000"/>
          <w:sz w:val="18"/>
          <w:szCs w:val="18"/>
        </w:rPr>
      </w:pPr>
    </w:p>
    <w:p w:rsidR="00D52364" w:rsidRPr="00AB5AF2" w:rsidRDefault="00D52364" w:rsidP="00D52364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</w:p>
    <w:p w:rsidR="00D52364" w:rsidRPr="00AB5AF2" w:rsidRDefault="00D52364" w:rsidP="00D52364">
      <w:pPr>
        <w:pStyle w:val="a3"/>
        <w:spacing w:before="0" w:beforeAutospacing="0" w:after="0" w:afterAutospacing="0"/>
        <w:jc w:val="right"/>
        <w:rPr>
          <w:color w:val="000000"/>
          <w:sz w:val="28"/>
          <w:szCs w:val="28"/>
        </w:rPr>
      </w:pPr>
      <w:r w:rsidRPr="00AB5AF2">
        <w:rPr>
          <w:b/>
          <w:bCs/>
          <w:color w:val="000000"/>
          <w:sz w:val="28"/>
          <w:szCs w:val="28"/>
        </w:rPr>
        <w:t>Воспитатель:</w:t>
      </w:r>
    </w:p>
    <w:p w:rsidR="00D52364" w:rsidRPr="00AB5AF2" w:rsidRDefault="00D52364" w:rsidP="00D52364">
      <w:pPr>
        <w:pStyle w:val="a3"/>
        <w:spacing w:before="0" w:beforeAutospacing="0" w:after="0" w:afterAutospacing="0"/>
        <w:jc w:val="right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Шмакова Юлия Александровна</w:t>
      </w:r>
    </w:p>
    <w:p w:rsidR="00D52364" w:rsidRDefault="00D52364" w:rsidP="00D52364">
      <w:pPr>
        <w:pStyle w:val="a3"/>
        <w:jc w:val="center"/>
        <w:rPr>
          <w:rFonts w:ascii="Tahoma" w:hAnsi="Tahoma" w:cs="Tahoma"/>
          <w:color w:val="000000"/>
          <w:sz w:val="18"/>
          <w:szCs w:val="18"/>
        </w:rPr>
      </w:pPr>
    </w:p>
    <w:p w:rsidR="00D52364" w:rsidRDefault="00D52364" w:rsidP="00D52364">
      <w:pPr>
        <w:pStyle w:val="a3"/>
        <w:jc w:val="center"/>
        <w:rPr>
          <w:rFonts w:ascii="Tahoma" w:hAnsi="Tahoma" w:cs="Tahoma"/>
          <w:color w:val="000000"/>
          <w:sz w:val="18"/>
          <w:szCs w:val="18"/>
        </w:rPr>
      </w:pPr>
    </w:p>
    <w:p w:rsidR="00D52364" w:rsidRDefault="00D52364" w:rsidP="00D52364">
      <w:pPr>
        <w:pStyle w:val="a3"/>
        <w:shd w:val="clear" w:color="auto" w:fill="FFFFFF"/>
        <w:spacing w:line="230" w:lineRule="atLeast"/>
        <w:rPr>
          <w:rFonts w:ascii="Tahoma" w:hAnsi="Tahoma" w:cs="Tahoma"/>
          <w:color w:val="000000"/>
          <w:sz w:val="18"/>
          <w:szCs w:val="18"/>
        </w:rPr>
      </w:pPr>
    </w:p>
    <w:p w:rsidR="00D52364" w:rsidRDefault="00D52364" w:rsidP="00D52364">
      <w:pPr>
        <w:pStyle w:val="a3"/>
        <w:shd w:val="clear" w:color="auto" w:fill="FFFFFF"/>
        <w:spacing w:line="230" w:lineRule="atLeast"/>
        <w:rPr>
          <w:rFonts w:ascii="Tahoma" w:hAnsi="Tahoma" w:cs="Tahoma"/>
          <w:color w:val="000000"/>
          <w:sz w:val="18"/>
          <w:szCs w:val="18"/>
        </w:rPr>
      </w:pPr>
    </w:p>
    <w:p w:rsidR="00D52364" w:rsidRDefault="00D52364" w:rsidP="00D52364">
      <w:pPr>
        <w:pStyle w:val="a3"/>
        <w:shd w:val="clear" w:color="auto" w:fill="FFFFFF"/>
        <w:spacing w:line="230" w:lineRule="atLeast"/>
        <w:rPr>
          <w:rFonts w:ascii="Tahoma" w:hAnsi="Tahoma" w:cs="Tahoma"/>
          <w:color w:val="000000"/>
          <w:sz w:val="18"/>
          <w:szCs w:val="18"/>
        </w:rPr>
      </w:pPr>
    </w:p>
    <w:p w:rsidR="00D52364" w:rsidRPr="00AB5AF2" w:rsidRDefault="00D52364" w:rsidP="00D52364">
      <w:pPr>
        <w:pStyle w:val="a3"/>
        <w:shd w:val="clear" w:color="auto" w:fill="FFFFFF"/>
        <w:spacing w:line="230" w:lineRule="atLeast"/>
        <w:jc w:val="center"/>
        <w:rPr>
          <w:b/>
          <w:color w:val="000000"/>
          <w:sz w:val="28"/>
          <w:szCs w:val="28"/>
        </w:rPr>
      </w:pPr>
      <w:proofErr w:type="spellStart"/>
      <w:r>
        <w:rPr>
          <w:b/>
          <w:color w:val="000000"/>
          <w:sz w:val="28"/>
          <w:szCs w:val="28"/>
        </w:rPr>
        <w:t>Столбище</w:t>
      </w:r>
      <w:proofErr w:type="spellEnd"/>
      <w:r>
        <w:rPr>
          <w:b/>
          <w:color w:val="000000"/>
          <w:sz w:val="28"/>
          <w:szCs w:val="28"/>
        </w:rPr>
        <w:t>, 2020</w:t>
      </w:r>
    </w:p>
    <w:p w:rsidR="00D52364" w:rsidRPr="00D52364" w:rsidRDefault="00D52364" w:rsidP="00D52364">
      <w:pPr>
        <w:spacing w:after="24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52364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lastRenderedPageBreak/>
        <w:t>Тема самообразования</w:t>
      </w:r>
      <w:r w:rsidRPr="00D523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«</w:t>
      </w:r>
      <w:r w:rsidRPr="00BC347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Азбука безопасного</w:t>
      </w:r>
      <w:r w:rsidRPr="00D523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поведения на дорогах у детей дошкольного возраста»</w:t>
      </w:r>
    </w:p>
    <w:p w:rsidR="00D52364" w:rsidRPr="00D52364" w:rsidRDefault="00D52364" w:rsidP="00D52364">
      <w:pPr>
        <w:spacing w:after="24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52364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Цель:</w:t>
      </w:r>
      <w:r w:rsidRPr="00D523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 </w:t>
      </w:r>
      <w:r w:rsidRPr="00BC347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</w:t>
      </w:r>
      <w:r w:rsidRPr="00D523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овершенствование условий для формирования у детей дошкольного возраста устойчивых навыков безопасности в окружающей </w:t>
      </w:r>
      <w:proofErr w:type="spellStart"/>
      <w:r w:rsidRPr="00D523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дорожно</w:t>
      </w:r>
      <w:proofErr w:type="spellEnd"/>
      <w:r w:rsidRPr="00D523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- транспортной среде.</w:t>
      </w:r>
    </w:p>
    <w:p w:rsidR="00D52364" w:rsidRPr="00D52364" w:rsidRDefault="00D52364" w:rsidP="00D52364">
      <w:pPr>
        <w:spacing w:after="240" w:line="240" w:lineRule="auto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D52364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Задачи:</w:t>
      </w:r>
    </w:p>
    <w:p w:rsidR="00D52364" w:rsidRPr="00D52364" w:rsidRDefault="00D52364" w:rsidP="00D523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52364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Обучающие:</w:t>
      </w:r>
    </w:p>
    <w:p w:rsidR="00D52364" w:rsidRPr="00D52364" w:rsidRDefault="00D52364" w:rsidP="00D523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523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Проводить тренировки по концентрации внимания, наблюдательности,     развитию памяти, способности к восприятию пространственных отрезков и пространственной ориентации;</w:t>
      </w:r>
    </w:p>
    <w:p w:rsidR="00D52364" w:rsidRPr="00D52364" w:rsidRDefault="00D52364" w:rsidP="00D523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523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Расширять знания детей о работе сотрудников ГИБДД;</w:t>
      </w:r>
    </w:p>
    <w:p w:rsidR="00D52364" w:rsidRPr="00D52364" w:rsidRDefault="00D52364" w:rsidP="00D523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523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Расширять словарный запас детей по дорожной лексике;</w:t>
      </w:r>
    </w:p>
    <w:p w:rsidR="00D52364" w:rsidRPr="00D52364" w:rsidRDefault="00D52364" w:rsidP="00D523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52364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Развивающие:</w:t>
      </w:r>
    </w:p>
    <w:p w:rsidR="00D52364" w:rsidRPr="00D52364" w:rsidRDefault="00D52364" w:rsidP="00D523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523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Продолжать знакомить с назначением дорожных знаков;</w:t>
      </w:r>
    </w:p>
    <w:p w:rsidR="00D52364" w:rsidRPr="00D52364" w:rsidRDefault="00D52364" w:rsidP="00D523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523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 Систематизировать знания детей о Правилах дорожного движения путем проигрывания проблемных ситуаций;</w:t>
      </w:r>
    </w:p>
    <w:p w:rsidR="00D52364" w:rsidRPr="00D52364" w:rsidRDefault="00D52364" w:rsidP="00D523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523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Совершенствование  дошкольниками  знаний о правилах безопасного поведения на дороге;</w:t>
      </w:r>
    </w:p>
    <w:p w:rsidR="00D52364" w:rsidRPr="00D52364" w:rsidRDefault="00D52364" w:rsidP="00D523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523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Продолжать формировать и развивать у детей целостное восприятие окружающей дорожной среды;</w:t>
      </w:r>
    </w:p>
    <w:p w:rsidR="00D52364" w:rsidRPr="00D52364" w:rsidRDefault="00D52364" w:rsidP="00D523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523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Активизировать взаимодействие с родителями по пропаганде ПДД и безопасности детей</w:t>
      </w:r>
    </w:p>
    <w:p w:rsidR="00D52364" w:rsidRPr="00D52364" w:rsidRDefault="00D52364" w:rsidP="00D523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52364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Воспитывающие:</w:t>
      </w:r>
    </w:p>
    <w:p w:rsidR="00D52364" w:rsidRPr="00D52364" w:rsidRDefault="00D52364" w:rsidP="00D523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523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Сплотить детский коллектив.</w:t>
      </w:r>
    </w:p>
    <w:p w:rsidR="00D52364" w:rsidRPr="00BC347A" w:rsidRDefault="00D52364" w:rsidP="00D52364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</w:pPr>
      <w:r w:rsidRPr="00D523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- Продолжать воспитывать дисциплинированность и сознательное выполнение правил дорожного движения, культуру поведения в </w:t>
      </w:r>
      <w:proofErr w:type="spellStart"/>
      <w:r w:rsidRPr="00D523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дорожно</w:t>
      </w:r>
      <w:proofErr w:type="spellEnd"/>
      <w:r w:rsidRPr="00D523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- транспортном процессе</w:t>
      </w:r>
      <w:r w:rsidRPr="00D52364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.</w:t>
      </w:r>
    </w:p>
    <w:p w:rsidR="00D52364" w:rsidRPr="00D52364" w:rsidRDefault="00D52364" w:rsidP="00D523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D52364" w:rsidRPr="00D52364" w:rsidRDefault="00D52364" w:rsidP="00D52364">
      <w:pPr>
        <w:spacing w:after="240" w:line="240" w:lineRule="auto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D52364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Актуальность:</w:t>
      </w:r>
    </w:p>
    <w:p w:rsidR="00D52364" w:rsidRPr="00D52364" w:rsidRDefault="00D52364" w:rsidP="00D52364">
      <w:pPr>
        <w:spacing w:after="24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523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 дошкольном возрасте закладывается фундамент жизненных ориентировок в окружающем мире, и все, что ребенок усвоит в детском саду, прочно останется с ним навсегда. Вот почему с самого раннего возраста необходимо учить детей безопасному поведению на дорогах, в транспорте и правилам дорожного движения. В этом должны принимать участие и родители, и дошкольные учреждения, а в дальнейшем, конечно же, школа и другие образовательные учреждения.</w:t>
      </w:r>
      <w:r w:rsidRPr="00BC347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D523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Это проблема представляется настолько актуальной, что послужила мне основанием для выбора данной темы, темой по самообразованию.</w:t>
      </w:r>
    </w:p>
    <w:p w:rsidR="00D52364" w:rsidRPr="00D52364" w:rsidRDefault="00D52364" w:rsidP="00D5236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D52364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Ожидаемые результаты:</w:t>
      </w:r>
    </w:p>
    <w:p w:rsidR="00D52364" w:rsidRPr="00D52364" w:rsidRDefault="00D52364" w:rsidP="00D523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523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1. Расширение представлений детей об окружающей дорожной среде и правилах дорожного движения.</w:t>
      </w:r>
    </w:p>
    <w:p w:rsidR="00D52364" w:rsidRPr="00D52364" w:rsidRDefault="00D52364" w:rsidP="00D523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523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2. </w:t>
      </w:r>
      <w:proofErr w:type="spellStart"/>
      <w:r w:rsidRPr="00D523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Сформированность</w:t>
      </w:r>
      <w:proofErr w:type="spellEnd"/>
      <w:r w:rsidRPr="00D523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навыков спокойного, уверенного, культурного и безопасного поведения в дорожно-транспортной среде.</w:t>
      </w:r>
    </w:p>
    <w:p w:rsidR="00D52364" w:rsidRPr="00D52364" w:rsidRDefault="00D52364" w:rsidP="00D523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523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3. Умения детей предвидеть опасные ситуации и обходить их.</w:t>
      </w:r>
    </w:p>
    <w:p w:rsidR="00D52364" w:rsidRPr="00BC347A" w:rsidRDefault="00D52364" w:rsidP="00D523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523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4. Повышение активности родителей и детей к обеспечению безопасности дорожного движения.</w:t>
      </w:r>
    </w:p>
    <w:p w:rsidR="00D52364" w:rsidRPr="00D52364" w:rsidRDefault="00D52364" w:rsidP="00D523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347A" w:rsidRDefault="00BC347A" w:rsidP="00D52364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BC347A" w:rsidRDefault="00BC347A" w:rsidP="00D52364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D52364" w:rsidRPr="00D52364" w:rsidRDefault="00D52364" w:rsidP="00D52364">
      <w:pPr>
        <w:spacing w:after="24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36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План по самообразованию</w:t>
      </w:r>
      <w:r w:rsidRPr="00BC347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D5236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на 2019 – 2020 учебный год</w:t>
      </w:r>
    </w:p>
    <w:tbl>
      <w:tblPr>
        <w:tblW w:w="9829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27"/>
        <w:gridCol w:w="2810"/>
        <w:gridCol w:w="30"/>
        <w:gridCol w:w="3463"/>
        <w:gridCol w:w="2199"/>
      </w:tblGrid>
      <w:tr w:rsidR="00D52364" w:rsidRPr="00D52364" w:rsidTr="00D52364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3463" w:type="dxa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154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Практический выход</w:t>
            </w:r>
          </w:p>
        </w:tc>
      </w:tr>
      <w:tr w:rsidR="00D52364" w:rsidRPr="00D52364" w:rsidTr="00D52364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Изучение литературы</w:t>
            </w:r>
          </w:p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Сентябрь-май</w:t>
            </w:r>
            <w:r w:rsidR="009539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Участие в конкурсах, акциях, олимпиадах</w:t>
            </w:r>
          </w:p>
        </w:tc>
        <w:tc>
          <w:tcPr>
            <w:tcW w:w="3463" w:type="dxa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Ахмадиева</w:t>
            </w:r>
            <w:proofErr w:type="spell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Р.Ш. Инновационные подходы к обучению детей дошкольного возраста правилам безопасного поведения на дорогах: </w:t>
            </w:r>
            <w:proofErr w:type="spell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</w:t>
            </w:r>
            <w:proofErr w:type="spell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методическое пособие. /Р.Ш. </w:t>
            </w:r>
            <w:proofErr w:type="spell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Ахмадиева</w:t>
            </w:r>
            <w:proofErr w:type="spell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Казань: Фолиант, 2018 -80 </w:t>
            </w:r>
            <w:proofErr w:type="gram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с </w:t>
            </w:r>
            <w:proofErr w:type="spell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илл</w:t>
            </w:r>
            <w:proofErr w:type="spell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52364" w:rsidRPr="00D52364" w:rsidRDefault="00D52364" w:rsidP="00D5236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Ахмадиева</w:t>
            </w:r>
            <w:proofErr w:type="spell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Р.Ш. Зеленый огонек — 2018: сборник материалов республиканского семинара-совещания. (5-6.04.2018, </w:t>
            </w:r>
            <w:proofErr w:type="spell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амадыш</w:t>
            </w:r>
            <w:proofErr w:type="spell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)./ </w:t>
            </w:r>
            <w:proofErr w:type="spell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Ахмадиева</w:t>
            </w:r>
            <w:proofErr w:type="spell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Р.Ш. - Казань; Фолиант, 2018. - 128с. с </w:t>
            </w:r>
            <w:proofErr w:type="spell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илл</w:t>
            </w:r>
            <w:proofErr w:type="spell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52364" w:rsidRPr="00D52364" w:rsidRDefault="00D52364" w:rsidP="00D5236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Ахмадиева</w:t>
            </w:r>
            <w:proofErr w:type="spell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Р.Ш., Аникина Н.С., </w:t>
            </w:r>
            <w:proofErr w:type="spell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Габдрахманов</w:t>
            </w:r>
            <w:proofErr w:type="spell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Л.Р., </w:t>
            </w:r>
            <w:proofErr w:type="spell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Минниханов</w:t>
            </w:r>
            <w:proofErr w:type="spell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Р.Н., Попов В.Н. Обучение детей в дошкольных образовательных организациях правилам безопасного поведения на дорогах./ Казань: ООО «Фолиант», 2017. - 248с.</w:t>
            </w:r>
          </w:p>
          <w:p w:rsidR="00D52364" w:rsidRPr="00D52364" w:rsidRDefault="00D52364" w:rsidP="00D5236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Веракса</w:t>
            </w:r>
            <w:proofErr w:type="spell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Н.Е., Комарова Т.С., Васильева М.А. Примерная общеобразовательная программа дошкольного образования « От рождения до школы»/ Н.Е. </w:t>
            </w:r>
            <w:proofErr w:type="spell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Веракса</w:t>
            </w:r>
            <w:proofErr w:type="spell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Т.С. Комарова, М.А.Васильева. Изд. 3-е, </w:t>
            </w:r>
            <w:proofErr w:type="spell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испр</w:t>
            </w:r>
            <w:proofErr w:type="spell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И доп.- М.- Мозаика — Синтез, 2014. - 368 </w:t>
            </w:r>
            <w:proofErr w:type="gram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Правила дорожного движения для детей /Сост. В. Надеждина, М.: АСТ; </w:t>
            </w:r>
            <w:proofErr w:type="spell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</w:t>
            </w:r>
            <w:proofErr w:type="gram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.Х</w:t>
            </w:r>
            <w:proofErr w:type="gram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арвест</w:t>
            </w:r>
            <w:proofErr w:type="spell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2006.</w:t>
            </w:r>
          </w:p>
        </w:tc>
        <w:tc>
          <w:tcPr>
            <w:tcW w:w="2154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Памятки для родителей по ознакомлению детей с правилами дорожного движения.</w:t>
            </w:r>
          </w:p>
        </w:tc>
      </w:tr>
      <w:tr w:rsidR="00D52364" w:rsidRPr="00D52364" w:rsidTr="00D52364">
        <w:trPr>
          <w:tblCellSpacing w:w="15" w:type="dxa"/>
        </w:trPr>
        <w:tc>
          <w:tcPr>
            <w:tcW w:w="1282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-</w:t>
            </w:r>
            <w:r w:rsidRPr="00BC34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810" w:type="dxa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педагогического опыта</w:t>
            </w:r>
          </w:p>
        </w:tc>
        <w:tc>
          <w:tcPr>
            <w:tcW w:w="343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передового педагогического опыта работы по формирование у детей дошкольного возраста навыков безопасного поведения на дороге </w:t>
            </w: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посредством ознакомления с правилами дорожного движения</w:t>
            </w:r>
          </w:p>
        </w:tc>
        <w:tc>
          <w:tcPr>
            <w:tcW w:w="2154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-Дидактическая игры по правилам дорожного движения «Наша </w:t>
            </w: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дорога»</w:t>
            </w:r>
          </w:p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-Создание отряда Юных Инспекторов Движения (придумывание формы, шевронов, девиза).</w:t>
            </w:r>
          </w:p>
        </w:tc>
      </w:tr>
      <w:tr w:rsidR="00D52364" w:rsidRPr="00D52364" w:rsidTr="00D52364">
        <w:trPr>
          <w:tblCellSpacing w:w="15" w:type="dxa"/>
        </w:trPr>
        <w:tc>
          <w:tcPr>
            <w:tcW w:w="1282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Декабрь </w:t>
            </w:r>
            <w:proofErr w:type="gram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-Я</w:t>
            </w:r>
            <w:proofErr w:type="gram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нварь</w:t>
            </w:r>
          </w:p>
        </w:tc>
        <w:tc>
          <w:tcPr>
            <w:tcW w:w="2810" w:type="dxa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и оформление в группе предметно развивающей среды – изготовление макета «Наша дорога»</w:t>
            </w:r>
          </w:p>
        </w:tc>
        <w:tc>
          <w:tcPr>
            <w:tcW w:w="343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-Оформление уголка для родителей по безопасному поведению на дороге «Родителям о правилах дорожного движения».</w:t>
            </w:r>
          </w:p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-Анкетирование родителей «Правила и безопасность дорожного движения».</w:t>
            </w:r>
          </w:p>
        </w:tc>
        <w:tc>
          <w:tcPr>
            <w:tcW w:w="2154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для родителей: "Родители, будьте осмотрительнее!»</w:t>
            </w:r>
          </w:p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«По дороге в детский сад» (рисунки, поделки).</w:t>
            </w:r>
          </w:p>
        </w:tc>
      </w:tr>
      <w:tr w:rsidR="00D52364" w:rsidRPr="00D52364" w:rsidTr="00D52364">
        <w:trPr>
          <w:tblCellSpacing w:w="15" w:type="dxa"/>
        </w:trPr>
        <w:tc>
          <w:tcPr>
            <w:tcW w:w="1282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Март-Апрель</w:t>
            </w:r>
          </w:p>
        </w:tc>
        <w:tc>
          <w:tcPr>
            <w:tcW w:w="2810" w:type="dxa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через театральную деятельность. Инсценировки сказок: «Дорога к теремку» и др. (с использованием пальчикового и настольного театра)</w:t>
            </w:r>
          </w:p>
        </w:tc>
        <w:tc>
          <w:tcPr>
            <w:tcW w:w="343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Закрепить умение применять полученные знания в инсценировке, развитие творческой </w:t>
            </w:r>
            <w:r w:rsidRPr="00BC34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амостоятельности, развитие речи детей, эмоциональной направленности. Раскрытие творческих способностей детей</w:t>
            </w:r>
          </w:p>
        </w:tc>
        <w:tc>
          <w:tcPr>
            <w:tcW w:w="2154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Практический показ</w:t>
            </w:r>
            <w:proofErr w:type="gram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gram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еатральная неделя)</w:t>
            </w:r>
          </w:p>
        </w:tc>
      </w:tr>
      <w:tr w:rsidR="00D52364" w:rsidRPr="00D52364" w:rsidTr="00D52364">
        <w:trPr>
          <w:tblCellSpacing w:w="15" w:type="dxa"/>
        </w:trPr>
        <w:tc>
          <w:tcPr>
            <w:tcW w:w="1282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- Май</w:t>
            </w:r>
          </w:p>
        </w:tc>
        <w:tc>
          <w:tcPr>
            <w:tcW w:w="2810" w:type="dxa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Разучивание считалок загадок. Пальчиковые игры.</w:t>
            </w:r>
          </w:p>
        </w:tc>
        <w:tc>
          <w:tcPr>
            <w:tcW w:w="343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знания детей по правилам безопасного поведения на дороге. Закреплять навыки четкой, правильной, выразительной речи. Способствовать развитию процесса запоминания с использованием мнемотехники (с опорой на картинки)</w:t>
            </w:r>
          </w:p>
        </w:tc>
        <w:tc>
          <w:tcPr>
            <w:tcW w:w="2154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 - класс: «Маша и медведь»</w:t>
            </w:r>
          </w:p>
        </w:tc>
      </w:tr>
    </w:tbl>
    <w:p w:rsidR="00D52364" w:rsidRPr="00BC347A" w:rsidRDefault="00D52364" w:rsidP="00D52364">
      <w:pPr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52364" w:rsidRPr="00D52364" w:rsidRDefault="00D52364" w:rsidP="00D52364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5236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План по самообразованию</w:t>
      </w:r>
      <w:r w:rsidRPr="00BC347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D5236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на 2020 – 2021 учебный год.</w:t>
      </w:r>
    </w:p>
    <w:tbl>
      <w:tblPr>
        <w:tblW w:w="9829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74"/>
        <w:gridCol w:w="2744"/>
        <w:gridCol w:w="3543"/>
        <w:gridCol w:w="2268"/>
      </w:tblGrid>
      <w:tr w:rsidR="00D52364" w:rsidRPr="00D52364" w:rsidTr="00BC347A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2714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воспитателя</w:t>
            </w:r>
          </w:p>
        </w:tc>
        <w:tc>
          <w:tcPr>
            <w:tcW w:w="351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детьми</w:t>
            </w:r>
          </w:p>
        </w:tc>
        <w:tc>
          <w:tcPr>
            <w:tcW w:w="222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D52364" w:rsidRPr="00D52364" w:rsidTr="00BC347A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14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Подбор  материала необходимого для работы с детьми и родителями на тему: </w:t>
            </w: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«Формирование у детей дошкольного возраста навыков безопасного поведения на дороге через ознакомления с правилами дорожного движения»</w:t>
            </w:r>
          </w:p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Постановка целей и задач по данной теме</w:t>
            </w:r>
          </w:p>
        </w:tc>
        <w:tc>
          <w:tcPr>
            <w:tcW w:w="351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Создание материала для уголка безопасности (пополнить атрибутами для дидактических и творческих </w:t>
            </w: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игр).</w:t>
            </w:r>
          </w:p>
        </w:tc>
        <w:tc>
          <w:tcPr>
            <w:tcW w:w="222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Привлечь родителей к изготовлению </w:t>
            </w: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фотоальбома</w:t>
            </w:r>
          </w:p>
          <w:p w:rsidR="00D52364" w:rsidRPr="00D52364" w:rsidRDefault="00D52364" w:rsidP="00D5236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Дорожные знаки».</w:t>
            </w:r>
          </w:p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Памятка для родителей «Дети и дорога»</w:t>
            </w:r>
          </w:p>
        </w:tc>
      </w:tr>
      <w:tr w:rsidR="00D52364" w:rsidRPr="00D52364" w:rsidTr="00BC347A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Октябрь</w:t>
            </w:r>
          </w:p>
        </w:tc>
        <w:tc>
          <w:tcPr>
            <w:tcW w:w="2714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темы: «Роль </w:t>
            </w:r>
            <w:proofErr w:type="spell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потешек</w:t>
            </w:r>
            <w:proofErr w:type="spell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изучении правил дорожного движения»</w:t>
            </w:r>
          </w:p>
        </w:tc>
        <w:tc>
          <w:tcPr>
            <w:tcW w:w="351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Разучивание и проговаривание </w:t>
            </w:r>
            <w:proofErr w:type="spell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потешек</w:t>
            </w:r>
            <w:proofErr w:type="spellEnd"/>
          </w:p>
        </w:tc>
        <w:tc>
          <w:tcPr>
            <w:tcW w:w="222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Консультация: «Родителям о дорожной безопасности»</w:t>
            </w:r>
          </w:p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Консультация: «Знает правила семья, </w:t>
            </w:r>
            <w:proofErr w:type="gram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значит</w:t>
            </w:r>
            <w:proofErr w:type="gram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знаю их и я»</w:t>
            </w:r>
          </w:p>
        </w:tc>
      </w:tr>
      <w:tr w:rsidR="00D52364" w:rsidRPr="00D52364" w:rsidTr="00BC347A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714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картотеки творческих игр безопасного поведения на дороге</w:t>
            </w:r>
          </w:p>
        </w:tc>
        <w:tc>
          <w:tcPr>
            <w:tcW w:w="351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Играть в творческие игры безопасного поведения на дороге в режимных моментах. «Автосалон», «Дорога»</w:t>
            </w:r>
          </w:p>
        </w:tc>
        <w:tc>
          <w:tcPr>
            <w:tcW w:w="222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библиотеки красочных книжек - малышек по правилам дорожного движения для детей.</w:t>
            </w:r>
          </w:p>
        </w:tc>
      </w:tr>
    </w:tbl>
    <w:p w:rsidR="00D52364" w:rsidRPr="00D52364" w:rsidRDefault="00D52364" w:rsidP="00D52364">
      <w:pPr>
        <w:spacing w:line="240" w:lineRule="auto"/>
        <w:rPr>
          <w:rFonts w:ascii="Times New Roman" w:eastAsia="Times New Roman" w:hAnsi="Times New Roman" w:cs="Times New Roman"/>
          <w:vanish/>
          <w:color w:val="000000"/>
          <w:sz w:val="24"/>
          <w:szCs w:val="24"/>
          <w:lang w:eastAsia="ru-RU"/>
        </w:rPr>
      </w:pPr>
    </w:p>
    <w:tbl>
      <w:tblPr>
        <w:tblW w:w="9824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31"/>
        <w:gridCol w:w="2787"/>
        <w:gridCol w:w="3543"/>
        <w:gridCol w:w="2263"/>
      </w:tblGrid>
      <w:tr w:rsidR="00BC347A" w:rsidRPr="00BC347A" w:rsidTr="00953987">
        <w:trPr>
          <w:trHeight w:val="1368"/>
          <w:tblCellSpacing w:w="15" w:type="dxa"/>
        </w:trPr>
        <w:tc>
          <w:tcPr>
            <w:tcW w:w="1186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57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темы: «Использование дидактических игр при изучении правил поведения на дороге»</w:t>
            </w:r>
          </w:p>
        </w:tc>
        <w:tc>
          <w:tcPr>
            <w:tcW w:w="351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Дидактическая игра «Подбери нужные карточки», «Мы по дороге шагаем»</w:t>
            </w:r>
          </w:p>
        </w:tc>
        <w:tc>
          <w:tcPr>
            <w:tcW w:w="2218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BC347A">
            <w:pPr>
              <w:spacing w:after="0" w:line="240" w:lineRule="auto"/>
              <w:ind w:right="61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Видеоролики – ситуации с родителями «Безопасные дорог</w:t>
            </w:r>
            <w:proofErr w:type="gram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и-</w:t>
            </w:r>
            <w:proofErr w:type="gram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детям».</w:t>
            </w:r>
          </w:p>
        </w:tc>
      </w:tr>
      <w:tr w:rsidR="00BC347A" w:rsidRPr="00BC347A" w:rsidTr="00953987">
        <w:trPr>
          <w:trHeight w:val="1034"/>
          <w:tblCellSpacing w:w="15" w:type="dxa"/>
        </w:trPr>
        <w:tc>
          <w:tcPr>
            <w:tcW w:w="1186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757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темы:</w:t>
            </w:r>
          </w:p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 Поведение в маршрутном транспортном средстве».</w:t>
            </w:r>
          </w:p>
        </w:tc>
        <w:tc>
          <w:tcPr>
            <w:tcW w:w="351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«Где играете в хоккей, ответьте, дети, поскорей» - уточнить знание места для игр и опасности </w:t>
            </w:r>
            <w:proofErr w:type="spell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выбегания</w:t>
            </w:r>
            <w:proofErr w:type="spell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проезжую часть дороги</w:t>
            </w:r>
          </w:p>
        </w:tc>
        <w:tc>
          <w:tcPr>
            <w:tcW w:w="2218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Консультация: «Огромное уважение»</w:t>
            </w:r>
          </w:p>
          <w:p w:rsidR="00BC347A" w:rsidRPr="00BC347A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библиотеки красочных книг с правилами поведения в маршрутном транспортном средстве</w:t>
            </w:r>
          </w:p>
          <w:p w:rsidR="00000000" w:rsidRPr="00BC347A" w:rsidRDefault="00953987" w:rsidP="00BC347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347A" w:rsidRPr="00BC347A" w:rsidTr="00953987">
        <w:trPr>
          <w:trHeight w:val="143"/>
          <w:tblCellSpacing w:w="15" w:type="dxa"/>
        </w:trPr>
        <w:tc>
          <w:tcPr>
            <w:tcW w:w="1186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Февраль</w:t>
            </w:r>
          </w:p>
        </w:tc>
        <w:tc>
          <w:tcPr>
            <w:tcW w:w="2757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темы:</w:t>
            </w:r>
          </w:p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«Роль сказки в воспитании детей»</w:t>
            </w:r>
          </w:p>
        </w:tc>
        <w:tc>
          <w:tcPr>
            <w:tcW w:w="351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Настольно – печатные игры по русским народным сказкам (разрезные картинки, лото)</w:t>
            </w:r>
          </w:p>
        </w:tc>
        <w:tc>
          <w:tcPr>
            <w:tcW w:w="2218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«Воспитание послушания и ответственности через сказки»</w:t>
            </w:r>
          </w:p>
        </w:tc>
      </w:tr>
      <w:tr w:rsidR="00BC347A" w:rsidRPr="00BC347A" w:rsidTr="00953987">
        <w:trPr>
          <w:trHeight w:val="143"/>
          <w:tblCellSpacing w:w="15" w:type="dxa"/>
        </w:trPr>
        <w:tc>
          <w:tcPr>
            <w:tcW w:w="1186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757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темы: «Влияние книг на соблюдение и знание правил дорожного движения»</w:t>
            </w:r>
          </w:p>
        </w:tc>
        <w:tc>
          <w:tcPr>
            <w:tcW w:w="351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Дидактические игры «Угадай знак», «Из какой сказки герой»</w:t>
            </w:r>
          </w:p>
        </w:tc>
        <w:tc>
          <w:tcPr>
            <w:tcW w:w="2218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Распечатать в группу раскраски «Транспортные средства»</w:t>
            </w:r>
          </w:p>
        </w:tc>
      </w:tr>
      <w:tr w:rsidR="00BC347A" w:rsidRPr="00BC347A" w:rsidTr="00953987">
        <w:trPr>
          <w:trHeight w:val="143"/>
          <w:tblCellSpacing w:w="15" w:type="dxa"/>
        </w:trPr>
        <w:tc>
          <w:tcPr>
            <w:tcW w:w="1186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57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темы: «Знакомство с дорожными знаками.</w:t>
            </w:r>
          </w:p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(Знакомство со значением некоторых часто встречающихся в микрорайоне детского садика и по месту жительства дорожных знаков и указателей, а также с другими знаками и указателями, необходимыми пешеходу)</w:t>
            </w:r>
          </w:p>
        </w:tc>
        <w:tc>
          <w:tcPr>
            <w:tcW w:w="351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детей обыгрывать знакомые творческие </w:t>
            </w:r>
            <w:proofErr w:type="gram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</w:t>
            </w:r>
            <w:proofErr w:type="gram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используя атрибуты по безопасному поведению на дорогах (игры-драматизации)</w:t>
            </w:r>
          </w:p>
        </w:tc>
        <w:tc>
          <w:tcPr>
            <w:tcW w:w="2218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 уголка атрибутами для игр в группе по правилам дорожного движения</w:t>
            </w:r>
          </w:p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совместных творческих рисунков   родителей и детей на тему «Дорога»</w:t>
            </w:r>
          </w:p>
        </w:tc>
      </w:tr>
      <w:tr w:rsidR="00BC347A" w:rsidRPr="00BC347A" w:rsidTr="00953987">
        <w:trPr>
          <w:trHeight w:val="143"/>
          <w:tblCellSpacing w:w="15" w:type="dxa"/>
        </w:trPr>
        <w:tc>
          <w:tcPr>
            <w:tcW w:w="1186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57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Самоанализ плана самообразования.</w:t>
            </w:r>
          </w:p>
        </w:tc>
        <w:tc>
          <w:tcPr>
            <w:tcW w:w="351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обыгрывать знакомые игры (игры-драматизации</w:t>
            </w:r>
            <w:proofErr w:type="gramEnd"/>
          </w:p>
        </w:tc>
        <w:tc>
          <w:tcPr>
            <w:tcW w:w="2218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познавательного проекта "Соблюдая правила дорожного движения, не окажешься в беде!</w:t>
            </w:r>
          </w:p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итоговом родительском собрании</w:t>
            </w:r>
          </w:p>
        </w:tc>
      </w:tr>
    </w:tbl>
    <w:p w:rsidR="00BC347A" w:rsidRPr="00BC347A" w:rsidRDefault="00BC347A" w:rsidP="00D52364">
      <w:pPr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52364" w:rsidRPr="00BC347A" w:rsidRDefault="00D52364" w:rsidP="00BC347A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5236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План по самообразованию</w:t>
      </w:r>
      <w:r w:rsidR="00BC347A" w:rsidRPr="00BC347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D5236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на 2021– 2022 учебный год</w:t>
      </w:r>
    </w:p>
    <w:tbl>
      <w:tblPr>
        <w:tblW w:w="9829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97"/>
        <w:gridCol w:w="30"/>
        <w:gridCol w:w="2691"/>
        <w:gridCol w:w="3543"/>
        <w:gridCol w:w="2268"/>
      </w:tblGrid>
      <w:tr w:rsidR="00BC347A" w:rsidRPr="00BC347A" w:rsidTr="00953987">
        <w:trPr>
          <w:tblCellSpacing w:w="15" w:type="dxa"/>
        </w:trPr>
        <w:tc>
          <w:tcPr>
            <w:tcW w:w="1282" w:type="dxa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BC347A" w:rsidRPr="00BC34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2661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воспитателя</w:t>
            </w:r>
          </w:p>
        </w:tc>
        <w:tc>
          <w:tcPr>
            <w:tcW w:w="351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детьми</w:t>
            </w:r>
          </w:p>
        </w:tc>
        <w:tc>
          <w:tcPr>
            <w:tcW w:w="222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953987" w:rsidRPr="00BC347A" w:rsidTr="00953987">
        <w:trPr>
          <w:tblCellSpacing w:w="15" w:type="dxa"/>
        </w:trPr>
        <w:tc>
          <w:tcPr>
            <w:tcW w:w="1282" w:type="dxa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61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с представителями ГИБДД и беседа о правилах дорожного движения для детей и родителей.</w:t>
            </w:r>
          </w:p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Сентябрь-май Участие в конкурсах, акциях, олимпиадах</w:t>
            </w:r>
          </w:p>
        </w:tc>
        <w:tc>
          <w:tcPr>
            <w:tcW w:w="351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Два светофора» - уточнить представления о назначении разных светофоров на пешеходном переходе</w:t>
            </w:r>
          </w:p>
        </w:tc>
        <w:tc>
          <w:tcPr>
            <w:tcW w:w="222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BC347A">
            <w:pPr>
              <w:tabs>
                <w:tab w:val="left" w:pos="1921"/>
              </w:tabs>
              <w:spacing w:after="0" w:line="240" w:lineRule="auto"/>
              <w:ind w:right="-19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открытки совместно родители дети «Три сигнала светофора».</w:t>
            </w:r>
          </w:p>
        </w:tc>
      </w:tr>
      <w:tr w:rsidR="00953987" w:rsidRPr="00BC347A" w:rsidTr="00953987">
        <w:trPr>
          <w:tblCellSpacing w:w="15" w:type="dxa"/>
        </w:trPr>
        <w:tc>
          <w:tcPr>
            <w:tcW w:w="1282" w:type="dxa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Октябрь</w:t>
            </w:r>
          </w:p>
        </w:tc>
        <w:tc>
          <w:tcPr>
            <w:tcW w:w="2661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темы «Виды транспортных средств»</w:t>
            </w:r>
          </w:p>
        </w:tc>
        <w:tc>
          <w:tcPr>
            <w:tcW w:w="351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«Железнодорожный транспорт и его опасность» - закрепить представления о железнодорожном транспортном средстве, познакомить со знаками «Железнодорожный переезд со шлагбаумом и без шлагбаума», уточнить правила поведения около железной дороги</w:t>
            </w:r>
          </w:p>
        </w:tc>
        <w:tc>
          <w:tcPr>
            <w:tcW w:w="222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BC347A">
            <w:pPr>
              <w:spacing w:after="0" w:line="240" w:lineRule="auto"/>
              <w:ind w:right="-19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индивидуальны</w:t>
            </w:r>
            <w:r w:rsidR="00BC347A" w:rsidRPr="00BC34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бесед для родителей-водителей.</w:t>
            </w:r>
          </w:p>
        </w:tc>
      </w:tr>
      <w:tr w:rsidR="00953987" w:rsidRPr="00BC347A" w:rsidTr="00953987">
        <w:trPr>
          <w:tblCellSpacing w:w="15" w:type="dxa"/>
        </w:trPr>
        <w:tc>
          <w:tcPr>
            <w:tcW w:w="1282" w:type="dxa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661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Курсы повышения квалификации «Безопасное поведение дошкольников на дорогах»</w:t>
            </w:r>
          </w:p>
        </w:tc>
        <w:tc>
          <w:tcPr>
            <w:tcW w:w="351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«Дорога» - грузовые и легковые автомашины едут по дороге, пешеходы идут по тротуару. Автомобили подчиняются сигналам транспортного светофора, пешеходы обращают внимание на светофор для пешеходов</w:t>
            </w:r>
          </w:p>
        </w:tc>
        <w:tc>
          <w:tcPr>
            <w:tcW w:w="222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BC347A">
            <w:pPr>
              <w:spacing w:after="240" w:line="240" w:lineRule="auto"/>
              <w:ind w:right="-19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Информационный лист, домашнее задание «Элементы дороги и дорожные знаки».</w:t>
            </w:r>
          </w:p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Фотоколлаж</w:t>
            </w:r>
            <w:proofErr w:type="spell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«Мы за безопасное движение»</w:t>
            </w:r>
          </w:p>
        </w:tc>
      </w:tr>
      <w:tr w:rsidR="00BC347A" w:rsidRPr="00BC347A" w:rsidTr="00953987">
        <w:trPr>
          <w:tblCellSpacing w:w="15" w:type="dxa"/>
        </w:trPr>
        <w:tc>
          <w:tcPr>
            <w:tcW w:w="1252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691" w:type="dxa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темы: </w:t>
            </w:r>
            <w:proofErr w:type="spell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Фликеры</w:t>
            </w:r>
            <w:proofErr w:type="spell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значение на дороге</w:t>
            </w:r>
          </w:p>
        </w:tc>
        <w:tc>
          <w:tcPr>
            <w:tcW w:w="351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«Кто регулирует движение транспорта» - закрепить знания о сигналах светофора, уточнить представления о труде работника дорожно-патрульной службы</w:t>
            </w:r>
          </w:p>
        </w:tc>
        <w:tc>
          <w:tcPr>
            <w:tcW w:w="222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-Папка-передвижка «Обогащайте речь детей» (словарная работа по «дорожной азбуке»).</w:t>
            </w:r>
          </w:p>
          <w:p w:rsidR="00D52364" w:rsidRPr="00D52364" w:rsidRDefault="00D52364" w:rsidP="00D5236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-Библиотека для родителей.</w:t>
            </w:r>
          </w:p>
          <w:p w:rsidR="00D52364" w:rsidRPr="00D52364" w:rsidRDefault="00D52364" w:rsidP="00BC347A">
            <w:pPr>
              <w:spacing w:after="0" w:line="240" w:lineRule="auto"/>
              <w:ind w:right="-19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 «Засветись на дороге» использованию светоотражающих элементов на одежде детей.</w:t>
            </w:r>
          </w:p>
        </w:tc>
      </w:tr>
      <w:tr w:rsidR="00BC347A" w:rsidRPr="00BC347A" w:rsidTr="00953987">
        <w:trPr>
          <w:tblCellSpacing w:w="15" w:type="dxa"/>
        </w:trPr>
        <w:tc>
          <w:tcPr>
            <w:tcW w:w="1252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691" w:type="dxa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макета «Дорога»</w:t>
            </w:r>
          </w:p>
        </w:tc>
        <w:tc>
          <w:tcPr>
            <w:tcW w:w="351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«Автотрасса» - закреплять знания о правилах дорожного движения и дорожных знаках</w:t>
            </w:r>
          </w:p>
        </w:tc>
        <w:tc>
          <w:tcPr>
            <w:tcW w:w="222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Семейный круглый стол «Светофор на дороге».</w:t>
            </w:r>
          </w:p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Фотостудия</w:t>
            </w:r>
            <w:proofErr w:type="spell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«Мой ребенок в </w:t>
            </w:r>
            <w:proofErr w:type="spell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автокресле</w:t>
            </w:r>
            <w:proofErr w:type="spell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</w:tr>
      <w:tr w:rsidR="00BC347A" w:rsidRPr="00BC347A" w:rsidTr="00953987">
        <w:trPr>
          <w:tblCellSpacing w:w="15" w:type="dxa"/>
        </w:trPr>
        <w:tc>
          <w:tcPr>
            <w:tcW w:w="1252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691" w:type="dxa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темы </w:t>
            </w: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«Маршрутные транспортные средства»</w:t>
            </w:r>
          </w:p>
        </w:tc>
        <w:tc>
          <w:tcPr>
            <w:tcW w:w="351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«Я вышел из автобуса и </w:t>
            </w: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увидел друга на другой стороне дороги»: закреплять правила перехода через проезжую часть, по разметке пешеходного перехода</w:t>
            </w:r>
          </w:p>
        </w:tc>
        <w:tc>
          <w:tcPr>
            <w:tcW w:w="222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BC347A" w:rsidRPr="00BC347A" w:rsidRDefault="00D52364" w:rsidP="00D5236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День открытых </w:t>
            </w: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дверей:</w:t>
            </w:r>
          </w:p>
          <w:p w:rsidR="00D52364" w:rsidRPr="00D52364" w:rsidRDefault="00D52364" w:rsidP="00D5236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Совместный досуг «Эстафета зеленого огонька»;</w:t>
            </w:r>
          </w:p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игротека «Играйте вместе с детьми»</w:t>
            </w:r>
          </w:p>
        </w:tc>
      </w:tr>
      <w:tr w:rsidR="00BC347A" w:rsidRPr="00BC347A" w:rsidTr="00953987">
        <w:trPr>
          <w:tblCellSpacing w:w="15" w:type="dxa"/>
        </w:trPr>
        <w:tc>
          <w:tcPr>
            <w:tcW w:w="1252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Март</w:t>
            </w:r>
          </w:p>
        </w:tc>
        <w:tc>
          <w:tcPr>
            <w:tcW w:w="2691" w:type="dxa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темы «Дорожные знаки»</w:t>
            </w:r>
          </w:p>
        </w:tc>
        <w:tc>
          <w:tcPr>
            <w:tcW w:w="351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«Полезные знаки» - дать представление о том, что нельзя повреждать дорожные знаки, это может привести к несчастным случаям</w:t>
            </w:r>
          </w:p>
        </w:tc>
        <w:tc>
          <w:tcPr>
            <w:tcW w:w="222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Консультация: «Правила поведения в маршрутном транспортном средстве</w:t>
            </w:r>
            <w:proofErr w:type="gram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.»</w:t>
            </w:r>
            <w:proofErr w:type="gramEnd"/>
          </w:p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-Памятка для родителей-водителей «Неблагоприятная погода на дорогах весной».</w:t>
            </w:r>
          </w:p>
        </w:tc>
      </w:tr>
      <w:tr w:rsidR="00BC347A" w:rsidRPr="00BC347A" w:rsidTr="00953987">
        <w:trPr>
          <w:tblCellSpacing w:w="15" w:type="dxa"/>
        </w:trPr>
        <w:tc>
          <w:tcPr>
            <w:tcW w:w="1252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691" w:type="dxa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«Кого мы называем примерным пешеходом» - изучение правил передвижения пешеходов по дороге</w:t>
            </w:r>
          </w:p>
        </w:tc>
        <w:tc>
          <w:tcPr>
            <w:tcW w:w="351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«Люди на дорожных знаках» - закрепить знания о дорожных знаках с изображением людей</w:t>
            </w:r>
          </w:p>
        </w:tc>
        <w:tc>
          <w:tcPr>
            <w:tcW w:w="222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 «Безопасным дорогам скажем – ДА!».</w:t>
            </w:r>
          </w:p>
        </w:tc>
      </w:tr>
      <w:tr w:rsidR="00BC347A" w:rsidRPr="00BC347A" w:rsidTr="00953987">
        <w:trPr>
          <w:tblCellSpacing w:w="15" w:type="dxa"/>
        </w:trPr>
        <w:tc>
          <w:tcPr>
            <w:tcW w:w="1252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691" w:type="dxa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Итоговый отчет о проделанной работе</w:t>
            </w:r>
          </w:p>
        </w:tc>
        <w:tc>
          <w:tcPr>
            <w:tcW w:w="351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рассказов по набору игрушек: автомобиль, кукла с перевязанной рукой, мяч – учить составлять связный, последовательный рассказ по плану</w:t>
            </w:r>
          </w:p>
        </w:tc>
        <w:tc>
          <w:tcPr>
            <w:tcW w:w="222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Индивидуальная беседа с родителями перед предстоящим летним сезоном отдыха и </w:t>
            </w:r>
            <w:proofErr w:type="gram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переезде</w:t>
            </w:r>
            <w:proofErr w:type="gram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места отдыха на легковом автомобиле и маршрутных транспортных средствах. Поведение детей на дорогах в городах.</w:t>
            </w:r>
          </w:p>
        </w:tc>
      </w:tr>
    </w:tbl>
    <w:p w:rsidR="00BC347A" w:rsidRPr="00BC347A" w:rsidRDefault="00BC347A" w:rsidP="00D52364">
      <w:pPr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53987" w:rsidRDefault="00953987" w:rsidP="00BC347A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953987" w:rsidRDefault="00953987" w:rsidP="00BC347A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953987" w:rsidRDefault="00953987" w:rsidP="00BC347A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D52364" w:rsidRPr="00D52364" w:rsidRDefault="00D52364" w:rsidP="00BC347A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5236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План по самообразованию</w:t>
      </w:r>
      <w:r w:rsidR="00BC347A" w:rsidRPr="00BC347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D5236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на 2022– 2023 учебный год</w:t>
      </w:r>
    </w:p>
    <w:tbl>
      <w:tblPr>
        <w:tblW w:w="10113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27"/>
        <w:gridCol w:w="4250"/>
        <w:gridCol w:w="2410"/>
        <w:gridCol w:w="2126"/>
      </w:tblGrid>
      <w:tr w:rsidR="00D52364" w:rsidRPr="00D52364" w:rsidTr="00BC347A">
        <w:trPr>
          <w:tblCellSpacing w:w="15" w:type="dxa"/>
        </w:trPr>
        <w:tc>
          <w:tcPr>
            <w:tcW w:w="1282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BC347A" w:rsidRPr="00BC34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4220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воспитателя</w:t>
            </w:r>
          </w:p>
        </w:tc>
        <w:tc>
          <w:tcPr>
            <w:tcW w:w="2380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детьми</w:t>
            </w:r>
          </w:p>
        </w:tc>
        <w:tc>
          <w:tcPr>
            <w:tcW w:w="2081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D52364" w:rsidRPr="00D52364" w:rsidTr="00BC347A">
        <w:trPr>
          <w:tblCellSpacing w:w="15" w:type="dxa"/>
        </w:trPr>
        <w:tc>
          <w:tcPr>
            <w:tcW w:w="1282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4220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картотеки художественной литературы по правилам дорожного движения</w:t>
            </w:r>
          </w:p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Сентябрь-май Участие в конкурсах, акциях, олимпиадах</w:t>
            </w:r>
          </w:p>
        </w:tc>
        <w:tc>
          <w:tcPr>
            <w:tcW w:w="2380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КВН «Лучший знаток безопасного поведения на дорогах»</w:t>
            </w:r>
          </w:p>
        </w:tc>
        <w:tc>
          <w:tcPr>
            <w:tcW w:w="2081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</w:t>
            </w:r>
            <w:proofErr w:type="gram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</w:t>
            </w:r>
            <w:proofErr w:type="gram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равила и безопасность дорожного движения»</w:t>
            </w:r>
          </w:p>
        </w:tc>
      </w:tr>
      <w:tr w:rsidR="00D52364" w:rsidRPr="00D52364" w:rsidTr="00BC347A">
        <w:trPr>
          <w:tblCellSpacing w:w="15" w:type="dxa"/>
        </w:trPr>
        <w:tc>
          <w:tcPr>
            <w:tcW w:w="1282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4220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газеты «Юные инспектора движения».</w:t>
            </w:r>
          </w:p>
        </w:tc>
        <w:tc>
          <w:tcPr>
            <w:tcW w:w="2380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«Найди отличие» - учить сравнивать знаки «Пешеходный переход»</w:t>
            </w:r>
          </w:p>
        </w:tc>
        <w:tc>
          <w:tcPr>
            <w:tcW w:w="2081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семейных рисунков «Мы за безопасное движение».</w:t>
            </w:r>
          </w:p>
        </w:tc>
      </w:tr>
      <w:tr w:rsidR="00D52364" w:rsidRPr="00D52364" w:rsidTr="00BC347A">
        <w:trPr>
          <w:tblCellSpacing w:w="15" w:type="dxa"/>
        </w:trPr>
        <w:tc>
          <w:tcPr>
            <w:tcW w:w="1282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4220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темы «Перекресток»</w:t>
            </w:r>
          </w:p>
        </w:tc>
        <w:tc>
          <w:tcPr>
            <w:tcW w:w="2380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</w:t>
            </w:r>
            <w:proofErr w:type="spell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мнемотаблицами</w:t>
            </w:r>
            <w:proofErr w:type="spell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учить составлять рассказ по последовательно по схеме</w:t>
            </w:r>
            <w:proofErr w:type="gramEnd"/>
          </w:p>
        </w:tc>
        <w:tc>
          <w:tcPr>
            <w:tcW w:w="2081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Папка-передвижка «Обогащайте речь детей» (словарная работа по «дорожной азбуке»).</w:t>
            </w:r>
          </w:p>
        </w:tc>
      </w:tr>
      <w:tr w:rsidR="00D52364" w:rsidRPr="00D52364" w:rsidTr="00BC347A">
        <w:trPr>
          <w:tblCellSpacing w:w="15" w:type="dxa"/>
        </w:trPr>
        <w:tc>
          <w:tcPr>
            <w:tcW w:w="1282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4220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темы «Дорожные знаки»</w:t>
            </w:r>
          </w:p>
        </w:tc>
        <w:tc>
          <w:tcPr>
            <w:tcW w:w="2380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Театрализованная постановка «Маша едет в автобусе». Закрепление правил поведения в маршрутном транспортом средстве. Учить дорожной азбук</w:t>
            </w:r>
            <w:proofErr w:type="gram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е(</w:t>
            </w:r>
            <w:proofErr w:type="gram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 говорить — место остановки автобуса)</w:t>
            </w:r>
          </w:p>
        </w:tc>
        <w:tc>
          <w:tcPr>
            <w:tcW w:w="2081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родителей к совместному творчеству: изготовление елочных игрушек «Автомобили» из фетра.</w:t>
            </w:r>
          </w:p>
        </w:tc>
      </w:tr>
    </w:tbl>
    <w:p w:rsidR="00D52364" w:rsidRPr="00D52364" w:rsidRDefault="00D52364" w:rsidP="00D52364">
      <w:pPr>
        <w:spacing w:line="240" w:lineRule="auto"/>
        <w:rPr>
          <w:rFonts w:ascii="Times New Roman" w:eastAsia="Times New Roman" w:hAnsi="Times New Roman" w:cs="Times New Roman"/>
          <w:vanish/>
          <w:color w:val="000000"/>
          <w:sz w:val="24"/>
          <w:szCs w:val="24"/>
          <w:lang w:eastAsia="ru-RU"/>
        </w:rPr>
      </w:pPr>
    </w:p>
    <w:tbl>
      <w:tblPr>
        <w:tblW w:w="10113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31"/>
        <w:gridCol w:w="4258"/>
        <w:gridCol w:w="2498"/>
        <w:gridCol w:w="2126"/>
      </w:tblGrid>
      <w:tr w:rsidR="00D52364" w:rsidRPr="00D52364" w:rsidTr="00953987">
        <w:trPr>
          <w:tblCellSpacing w:w="15" w:type="dxa"/>
        </w:trPr>
        <w:tc>
          <w:tcPr>
            <w:tcW w:w="1186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4228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«Кого мы называем примерным пешеходом» - изучение правил передвижения пешеходов по дороге</w:t>
            </w:r>
          </w:p>
        </w:tc>
        <w:tc>
          <w:tcPr>
            <w:tcW w:w="2468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стихов по правилам дорожного движения.</w:t>
            </w:r>
          </w:p>
        </w:tc>
        <w:tc>
          <w:tcPr>
            <w:tcW w:w="2081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Интеллектуальн</w:t>
            </w:r>
            <w:proofErr w:type="gram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развлекательная игра«Поле Чудес» по правилам безопасности движения с родителями</w:t>
            </w:r>
          </w:p>
        </w:tc>
      </w:tr>
      <w:tr w:rsidR="00D52364" w:rsidRPr="00D52364" w:rsidTr="00953987">
        <w:trPr>
          <w:tblCellSpacing w:w="15" w:type="dxa"/>
        </w:trPr>
        <w:tc>
          <w:tcPr>
            <w:tcW w:w="1186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4228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Памятка «</w:t>
            </w:r>
            <w:proofErr w:type="spell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Автокресло</w:t>
            </w:r>
            <w:proofErr w:type="spell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68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Творческая игра «Дорога» - водители и пешеходы выполняют правила </w:t>
            </w: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движения, сотрудник ДПС проверяет удостоверения у водителей</w:t>
            </w:r>
          </w:p>
        </w:tc>
        <w:tc>
          <w:tcPr>
            <w:tcW w:w="2081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Беседа о необходимости перевозить детей только в детских </w:t>
            </w:r>
            <w:proofErr w:type="spell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автокреслах</w:t>
            </w:r>
            <w:proofErr w:type="spell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D52364" w:rsidRPr="00D52364" w:rsidTr="00953987">
        <w:trPr>
          <w:tblCellSpacing w:w="15" w:type="dxa"/>
        </w:trPr>
        <w:tc>
          <w:tcPr>
            <w:tcW w:w="1186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Март</w:t>
            </w:r>
          </w:p>
        </w:tc>
        <w:tc>
          <w:tcPr>
            <w:tcW w:w="4228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видеороликов «Мы примерные пешеходы»</w:t>
            </w:r>
          </w:p>
        </w:tc>
        <w:tc>
          <w:tcPr>
            <w:tcW w:w="2468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«Зайка собрался к тебе в гости, объясни ему дорогу» - учить составлять рассказ, включая в качестве ориентиров движения особенности дороги и дорожные знаки.</w:t>
            </w:r>
          </w:p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удостоверений пешеходов.</w:t>
            </w:r>
          </w:p>
        </w:tc>
        <w:tc>
          <w:tcPr>
            <w:tcW w:w="2081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Информационный лист, домашнее задание «Элементы дороги и дорожные знаки».</w:t>
            </w:r>
          </w:p>
        </w:tc>
      </w:tr>
      <w:tr w:rsidR="00D52364" w:rsidRPr="00D52364" w:rsidTr="00953987">
        <w:trPr>
          <w:tblCellSpacing w:w="15" w:type="dxa"/>
        </w:trPr>
        <w:tc>
          <w:tcPr>
            <w:tcW w:w="1186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4228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Создать картотеку иллюстраций по безопасному поведению на дорогах</w:t>
            </w:r>
          </w:p>
        </w:tc>
        <w:tc>
          <w:tcPr>
            <w:tcW w:w="2468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Ежели</w:t>
            </w:r>
            <w:proofErr w:type="gram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 вежливы» - закрепить знание о необходимости помогать пожилым, уступать место в маршрутных транспортных средствах</w:t>
            </w:r>
          </w:p>
        </w:tc>
        <w:tc>
          <w:tcPr>
            <w:tcW w:w="2081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-Развлечение «На дороге - не в комнате, о том ребята помните».</w:t>
            </w:r>
          </w:p>
        </w:tc>
      </w:tr>
      <w:tr w:rsidR="00D52364" w:rsidRPr="00D52364" w:rsidTr="00953987">
        <w:trPr>
          <w:tblCellSpacing w:w="15" w:type="dxa"/>
        </w:trPr>
        <w:tc>
          <w:tcPr>
            <w:tcW w:w="1186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4228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Итоговый отчет о проделанной работе</w:t>
            </w:r>
          </w:p>
        </w:tc>
        <w:tc>
          <w:tcPr>
            <w:tcW w:w="2468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«Разложи по группам» - закрепить умение дифференцировать запрещающие, предупреждающие, указательные знаки и знаки сервиса</w:t>
            </w:r>
          </w:p>
        </w:tc>
        <w:tc>
          <w:tcPr>
            <w:tcW w:w="2081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Кулинарный конкурс «Красный, желтый, зеленый»</w:t>
            </w:r>
          </w:p>
        </w:tc>
      </w:tr>
    </w:tbl>
    <w:p w:rsidR="00BC347A" w:rsidRPr="00BC347A" w:rsidRDefault="00BC347A" w:rsidP="00D52364">
      <w:pPr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52364" w:rsidRPr="00D52364" w:rsidRDefault="00D52364" w:rsidP="00BC347A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5236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План по самообразованию</w:t>
      </w:r>
      <w:r w:rsidR="00BC347A" w:rsidRPr="00BC347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D5236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на 2022– 2023 учебный год</w:t>
      </w:r>
    </w:p>
    <w:tbl>
      <w:tblPr>
        <w:tblW w:w="10113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97"/>
        <w:gridCol w:w="30"/>
        <w:gridCol w:w="4108"/>
        <w:gridCol w:w="2410"/>
        <w:gridCol w:w="2268"/>
      </w:tblGrid>
      <w:tr w:rsidR="00BC347A" w:rsidRPr="00BC347A" w:rsidTr="00BC347A">
        <w:trPr>
          <w:tblCellSpacing w:w="15" w:type="dxa"/>
        </w:trPr>
        <w:tc>
          <w:tcPr>
            <w:tcW w:w="1282" w:type="dxa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BC347A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4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</w:t>
            </w:r>
            <w:r w:rsidR="00D52364"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078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воспитателя</w:t>
            </w:r>
          </w:p>
        </w:tc>
        <w:tc>
          <w:tcPr>
            <w:tcW w:w="2380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BC347A">
            <w:pPr>
              <w:spacing w:after="0" w:line="240" w:lineRule="auto"/>
              <w:ind w:right="-211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детьми</w:t>
            </w:r>
          </w:p>
        </w:tc>
        <w:tc>
          <w:tcPr>
            <w:tcW w:w="222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BC347A" w:rsidRPr="00BC347A" w:rsidTr="00BC347A">
        <w:trPr>
          <w:tblCellSpacing w:w="15" w:type="dxa"/>
        </w:trPr>
        <w:tc>
          <w:tcPr>
            <w:tcW w:w="1282" w:type="dxa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4078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педагогического опыта Сентябрь-май Участие в конкурсах, акциях, олимпиадах</w:t>
            </w:r>
          </w:p>
        </w:tc>
        <w:tc>
          <w:tcPr>
            <w:tcW w:w="2380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детских работ «Внимание, светофор! »</w:t>
            </w:r>
          </w:p>
        </w:tc>
        <w:tc>
          <w:tcPr>
            <w:tcW w:w="222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 "Ребенок учится тому, что видит у себя в дому. Родители - пример всему».</w:t>
            </w:r>
          </w:p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детских </w:t>
            </w: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 «Все автомобили хороши, выбирай на вкус»</w:t>
            </w:r>
          </w:p>
        </w:tc>
      </w:tr>
      <w:tr w:rsidR="00BC347A" w:rsidRPr="00BC347A" w:rsidTr="00BC347A">
        <w:trPr>
          <w:tblCellSpacing w:w="15" w:type="dxa"/>
        </w:trPr>
        <w:tc>
          <w:tcPr>
            <w:tcW w:w="1282" w:type="dxa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Октябрь</w:t>
            </w:r>
          </w:p>
        </w:tc>
        <w:tc>
          <w:tcPr>
            <w:tcW w:w="4078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и оформление в группе предметно развивающей среды – изготовление макета «Дорога в школу»</w:t>
            </w:r>
          </w:p>
        </w:tc>
        <w:tc>
          <w:tcPr>
            <w:tcW w:w="2380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макета «Дорога»</w:t>
            </w:r>
          </w:p>
        </w:tc>
        <w:tc>
          <w:tcPr>
            <w:tcW w:w="222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родителей «Правила и безопасность дорожного движения»</w:t>
            </w:r>
          </w:p>
        </w:tc>
      </w:tr>
      <w:tr w:rsidR="00BC347A" w:rsidRPr="00BC347A" w:rsidTr="00BC347A">
        <w:trPr>
          <w:tblCellSpacing w:w="15" w:type="dxa"/>
        </w:trPr>
        <w:tc>
          <w:tcPr>
            <w:tcW w:w="1282" w:type="dxa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4078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Ознакомление </w:t>
            </w:r>
            <w:proofErr w:type="gram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театральную деятельность. Инсценировки сказок: «Колобок» и др. (с использованием пальчикового и настольного театра)</w:t>
            </w:r>
          </w:p>
        </w:tc>
        <w:tc>
          <w:tcPr>
            <w:tcW w:w="2380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«Пешеходный переход».</w:t>
            </w:r>
          </w:p>
        </w:tc>
        <w:tc>
          <w:tcPr>
            <w:tcW w:w="222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плана-схемы «Мой путь в детский сад»</w:t>
            </w:r>
          </w:p>
        </w:tc>
      </w:tr>
      <w:tr w:rsidR="00BC347A" w:rsidRPr="00BC347A" w:rsidTr="00BC347A">
        <w:trPr>
          <w:tblCellSpacing w:w="15" w:type="dxa"/>
        </w:trPr>
        <w:tc>
          <w:tcPr>
            <w:tcW w:w="1282" w:type="dxa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4078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темы «Дорога нашего поселка»</w:t>
            </w:r>
          </w:p>
        </w:tc>
        <w:tc>
          <w:tcPr>
            <w:tcW w:w="2380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Интерактивное панно «Школа дорожных наук»</w:t>
            </w:r>
          </w:p>
        </w:tc>
        <w:tc>
          <w:tcPr>
            <w:tcW w:w="222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Фотоматериал «Дорога глазами детей».</w:t>
            </w:r>
          </w:p>
        </w:tc>
      </w:tr>
      <w:tr w:rsidR="00BC347A" w:rsidRPr="00BC347A" w:rsidTr="00BC347A">
        <w:trPr>
          <w:tblCellSpacing w:w="15" w:type="dxa"/>
        </w:trPr>
        <w:tc>
          <w:tcPr>
            <w:tcW w:w="1282" w:type="dxa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4078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газеты «Юные инспектора движения».</w:t>
            </w:r>
          </w:p>
        </w:tc>
        <w:tc>
          <w:tcPr>
            <w:tcW w:w="2380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Игротека «Играйте вместе с детьми»</w:t>
            </w:r>
          </w:p>
        </w:tc>
        <w:tc>
          <w:tcPr>
            <w:tcW w:w="222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 «Аккуратность в гололед на дороге вас спасет».</w:t>
            </w:r>
          </w:p>
        </w:tc>
      </w:tr>
      <w:tr w:rsidR="00BC347A" w:rsidRPr="00BC347A" w:rsidTr="00BC347A">
        <w:trPr>
          <w:tblCellSpacing w:w="15" w:type="dxa"/>
        </w:trPr>
        <w:tc>
          <w:tcPr>
            <w:tcW w:w="1282" w:type="dxa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4078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темы «Перекресток»</w:t>
            </w:r>
          </w:p>
        </w:tc>
        <w:tc>
          <w:tcPr>
            <w:tcW w:w="2380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Игра-соревнование «Вперед, пешеход! »;</w:t>
            </w:r>
          </w:p>
        </w:tc>
        <w:tc>
          <w:tcPr>
            <w:tcW w:w="222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Кружок молодых родителей «Это интересно». Семинар-тренинг.</w:t>
            </w:r>
          </w:p>
        </w:tc>
      </w:tr>
      <w:tr w:rsidR="00BC347A" w:rsidRPr="00BC347A" w:rsidTr="00BC347A">
        <w:trPr>
          <w:tblCellSpacing w:w="15" w:type="dxa"/>
        </w:trPr>
        <w:tc>
          <w:tcPr>
            <w:tcW w:w="1282" w:type="dxa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4078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темы «Светофор»</w:t>
            </w:r>
          </w:p>
        </w:tc>
        <w:tc>
          <w:tcPr>
            <w:tcW w:w="2380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детских работ «Внимание, светофор! ».</w:t>
            </w:r>
          </w:p>
        </w:tc>
        <w:tc>
          <w:tcPr>
            <w:tcW w:w="222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Советы для родителей-водителей «Неблагоприятная погода на дорогах весной».</w:t>
            </w:r>
          </w:p>
        </w:tc>
      </w:tr>
      <w:tr w:rsidR="00D52364" w:rsidRPr="00D52364" w:rsidTr="00BC347A">
        <w:trPr>
          <w:tblCellSpacing w:w="15" w:type="dxa"/>
        </w:trPr>
        <w:tc>
          <w:tcPr>
            <w:tcW w:w="1252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4108" w:type="dxa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Фотоотчет</w:t>
            </w:r>
            <w:proofErr w:type="spell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обучения правилам дорожного движения</w:t>
            </w:r>
          </w:p>
        </w:tc>
        <w:tc>
          <w:tcPr>
            <w:tcW w:w="2380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Игра-соревнование «Юные велосипедисты».</w:t>
            </w:r>
          </w:p>
        </w:tc>
        <w:tc>
          <w:tcPr>
            <w:tcW w:w="222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Памятка «Безопасные шаги на пути к безопасности на дороге».</w:t>
            </w:r>
          </w:p>
        </w:tc>
      </w:tr>
      <w:tr w:rsidR="00D52364" w:rsidRPr="00D52364" w:rsidTr="00BC347A">
        <w:trPr>
          <w:tblCellSpacing w:w="15" w:type="dxa"/>
        </w:trPr>
        <w:tc>
          <w:tcPr>
            <w:tcW w:w="1252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4108" w:type="dxa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Самоанализ. Итоговый отчет о проделанной работе</w:t>
            </w:r>
          </w:p>
        </w:tc>
        <w:tc>
          <w:tcPr>
            <w:tcW w:w="2380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«Транспорт» (на асфальте)</w:t>
            </w:r>
          </w:p>
        </w:tc>
        <w:tc>
          <w:tcPr>
            <w:tcW w:w="222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Совместная выставка детско-родительских работ «Семейные книжки-малышки».</w:t>
            </w:r>
          </w:p>
        </w:tc>
      </w:tr>
    </w:tbl>
    <w:p w:rsidR="00953987" w:rsidRDefault="00953987" w:rsidP="00BC347A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953987" w:rsidRDefault="00953987" w:rsidP="00BC347A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953987" w:rsidRDefault="00953987" w:rsidP="00BC347A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D52364" w:rsidRPr="00D52364" w:rsidRDefault="00D52364" w:rsidP="00BC347A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5236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План по самообразованию</w:t>
      </w:r>
      <w:r w:rsidR="00BC347A" w:rsidRPr="00BC347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D5236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на 2023– 2024 учебный год</w:t>
      </w:r>
    </w:p>
    <w:tbl>
      <w:tblPr>
        <w:tblW w:w="10113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34"/>
        <w:gridCol w:w="3959"/>
        <w:gridCol w:w="2552"/>
        <w:gridCol w:w="2268"/>
      </w:tblGrid>
      <w:tr w:rsidR="00D52364" w:rsidRPr="00D52364" w:rsidTr="00BC347A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BC347A" w:rsidRPr="00BC34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3929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воспитателя</w:t>
            </w:r>
          </w:p>
        </w:tc>
        <w:tc>
          <w:tcPr>
            <w:tcW w:w="2522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детьми</w:t>
            </w:r>
          </w:p>
        </w:tc>
        <w:tc>
          <w:tcPr>
            <w:tcW w:w="222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D52364" w:rsidRPr="00D52364" w:rsidTr="00BC347A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929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темы  « История появления светофора» - познакомиться с появлением светофора, закрепить знания о необходимости светофора для жизни людей, развивать интерес к прошлому предметов</w:t>
            </w:r>
          </w:p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Сентябрь-май Участие в конкурсах, акциях, олимпиадах</w:t>
            </w:r>
          </w:p>
        </w:tc>
        <w:tc>
          <w:tcPr>
            <w:tcW w:w="2522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– драматизация «Путешествие в деревню» - закрепить знания правил дорожного движения и поведения на дороге; формировать умение ориентироваться в основных дорожных знаках, а также пользоваться маршрутным транспортным средством</w:t>
            </w:r>
          </w:p>
        </w:tc>
        <w:tc>
          <w:tcPr>
            <w:tcW w:w="222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 Кто самый грамотный» - закрепить знания ориентироваться на дороге, используя правила дорожного движения для пешеходов и водителей в различных практических ситуациях</w:t>
            </w:r>
          </w:p>
        </w:tc>
      </w:tr>
      <w:tr w:rsidR="00D52364" w:rsidRPr="00D52364" w:rsidTr="00BC347A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929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памяток для родителей по безопасному поведению на дорогах</w:t>
            </w:r>
          </w:p>
        </w:tc>
        <w:tc>
          <w:tcPr>
            <w:tcW w:w="2522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« Дорожные знаки» - закрепить знания о дорожных знаках </w:t>
            </w:r>
            <w:proofErr w:type="gram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запрещающими, предупреждающими, указательными )</w:t>
            </w:r>
          </w:p>
        </w:tc>
        <w:tc>
          <w:tcPr>
            <w:tcW w:w="222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 Кто самый грамотный» - закрепить знания ориентироваться на дороге, используя правила дорожного движения для пешеходов и водителей в различных практических ситуациях</w:t>
            </w:r>
          </w:p>
        </w:tc>
      </w:tr>
      <w:tr w:rsidR="00D52364" w:rsidRPr="00D52364" w:rsidTr="00BC347A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Ноябрь-декабрь</w:t>
            </w:r>
          </w:p>
        </w:tc>
        <w:tc>
          <w:tcPr>
            <w:tcW w:w="3929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новых атрибутов в уголок безопасности</w:t>
            </w:r>
          </w:p>
        </w:tc>
        <w:tc>
          <w:tcPr>
            <w:tcW w:w="2522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«Составление рассказов из личного опыта «Как я шёл с мамой в детский сад»</w:t>
            </w:r>
          </w:p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учить составлять рассказ на предложенную тему</w:t>
            </w:r>
          </w:p>
        </w:tc>
        <w:tc>
          <w:tcPr>
            <w:tcW w:w="222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Рекомендации:</w:t>
            </w:r>
          </w:p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* Продумайте и найдите наиболее безопасный путь от дома до </w:t>
            </w:r>
            <w:proofErr w:type="spell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proofErr w:type="spell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 сада</w:t>
            </w:r>
          </w:p>
        </w:tc>
      </w:tr>
      <w:tr w:rsidR="00D52364" w:rsidRPr="00D52364" w:rsidTr="00BC347A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929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Пополнить методическую литературу</w:t>
            </w:r>
          </w:p>
        </w:tc>
        <w:tc>
          <w:tcPr>
            <w:tcW w:w="2522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Конструирование «Дорога» </w:t>
            </w:r>
            <w:proofErr w:type="gram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использованием строительного набора, бумаги, бросового </w:t>
            </w: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материала)</w:t>
            </w:r>
          </w:p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уточнить место расположения домов, зелёных насаждений, проезжей части и тротуара</w:t>
            </w:r>
          </w:p>
        </w:tc>
        <w:tc>
          <w:tcPr>
            <w:tcW w:w="222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Рекомендации:</w:t>
            </w:r>
          </w:p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* При выезде с детьми за пределы города обратите внимание на </w:t>
            </w: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знаки дорожного движения (форму, цвет, назначение)</w:t>
            </w:r>
          </w:p>
        </w:tc>
      </w:tr>
      <w:tr w:rsidR="00D52364" w:rsidRPr="00D52364" w:rsidTr="00BC347A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  <w:tc>
          <w:tcPr>
            <w:tcW w:w="3929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Подборка мультфильмов по правилам дорожного движения</w:t>
            </w:r>
          </w:p>
        </w:tc>
        <w:tc>
          <w:tcPr>
            <w:tcW w:w="2522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Знаки дорожного движения»</w:t>
            </w:r>
          </w:p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упр</w:t>
            </w:r>
            <w:r w:rsidR="00BC347A" w:rsidRPr="00BC34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рисовании разными изобразительными материалами, передавая форму и содержание знаков; закрепить знание знаков дорожного движения</w:t>
            </w:r>
          </w:p>
        </w:tc>
        <w:tc>
          <w:tcPr>
            <w:tcW w:w="222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Рекомендации:</w:t>
            </w:r>
          </w:p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 Вместе с детьми определите безопасное место во дворе для катания на лыжах и санках</w:t>
            </w:r>
          </w:p>
        </w:tc>
      </w:tr>
      <w:tr w:rsidR="00D52364" w:rsidRPr="00D52364" w:rsidTr="00BC347A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929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с представителями ГИБДД и беседа о правилах дорожного движения для детей и родителей.</w:t>
            </w:r>
          </w:p>
        </w:tc>
        <w:tc>
          <w:tcPr>
            <w:tcW w:w="2522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« Пост ДПС» - дать представление о назначении поста ДПС на дороге, познакомить с особенностями работы сотрудников ДПС, закрепить правила дорожного </w:t>
            </w:r>
            <w:proofErr w:type="gram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движения</w:t>
            </w:r>
            <w:proofErr w:type="gram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предназначенные для пешеходов и водителей на макете</w:t>
            </w:r>
          </w:p>
        </w:tc>
        <w:tc>
          <w:tcPr>
            <w:tcW w:w="222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Тестовые задания для родителей</w:t>
            </w:r>
          </w:p>
        </w:tc>
      </w:tr>
    </w:tbl>
    <w:p w:rsidR="00D52364" w:rsidRPr="00D52364" w:rsidRDefault="00D52364" w:rsidP="00D52364">
      <w:pPr>
        <w:spacing w:line="240" w:lineRule="auto"/>
        <w:rPr>
          <w:rFonts w:ascii="Times New Roman" w:eastAsia="Times New Roman" w:hAnsi="Times New Roman" w:cs="Times New Roman"/>
          <w:vanish/>
          <w:color w:val="000000"/>
          <w:sz w:val="24"/>
          <w:szCs w:val="24"/>
          <w:lang w:eastAsia="ru-RU"/>
        </w:rPr>
      </w:pPr>
    </w:p>
    <w:tbl>
      <w:tblPr>
        <w:tblW w:w="10113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60"/>
        <w:gridCol w:w="4033"/>
        <w:gridCol w:w="2552"/>
        <w:gridCol w:w="2268"/>
      </w:tblGrid>
      <w:tr w:rsidR="00D52364" w:rsidRPr="00D52364" w:rsidTr="00BC347A">
        <w:trPr>
          <w:tblCellSpacing w:w="15" w:type="dxa"/>
        </w:trPr>
        <w:tc>
          <w:tcPr>
            <w:tcW w:w="1215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400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газеты «Юные инспектора движения».</w:t>
            </w:r>
          </w:p>
        </w:tc>
        <w:tc>
          <w:tcPr>
            <w:tcW w:w="2522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взрослые переходят через дорогу с колясками и детьми: обратить внимание, что в это время нельзя отвлекаться и шалить</w:t>
            </w:r>
          </w:p>
        </w:tc>
        <w:tc>
          <w:tcPr>
            <w:tcW w:w="222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 Путешествие по городу» - закрепить знания дорожного движения</w:t>
            </w:r>
          </w:p>
        </w:tc>
      </w:tr>
      <w:tr w:rsidR="00D52364" w:rsidRPr="00D52364" w:rsidTr="00BC347A">
        <w:trPr>
          <w:tblCellSpacing w:w="15" w:type="dxa"/>
        </w:trPr>
        <w:tc>
          <w:tcPr>
            <w:tcW w:w="1215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400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Придумывание сказок о правилах безопасного поведения на дороге</w:t>
            </w:r>
          </w:p>
        </w:tc>
        <w:tc>
          <w:tcPr>
            <w:tcW w:w="2522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«Дорога» - в гараже стоит много автомобилей разного назначения; водители берут документы у диспетчера, получают задание, заправляют автомобиль на </w:t>
            </w: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автозаправочной станции, возят пассажиров</w:t>
            </w:r>
          </w:p>
        </w:tc>
        <w:tc>
          <w:tcPr>
            <w:tcW w:w="222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Консультация: «Родителям старших дошкольников о правилах дорожного движения»</w:t>
            </w:r>
          </w:p>
          <w:p w:rsidR="00D52364" w:rsidRPr="00D52364" w:rsidRDefault="00D52364" w:rsidP="00D5236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Рекомендации:</w:t>
            </w:r>
          </w:p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* При ходьбе по тротуару учите ребёнка идти спокойно, рядом </w:t>
            </w:r>
            <w:proofErr w:type="gram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</w:t>
            </w:r>
            <w:proofErr w:type="gram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взрослым, с противоположной стороны от проезжей части дороги стороны</w:t>
            </w:r>
          </w:p>
        </w:tc>
      </w:tr>
      <w:tr w:rsidR="00D52364" w:rsidRPr="00D52364" w:rsidTr="00BC347A">
        <w:trPr>
          <w:tblCellSpacing w:w="15" w:type="dxa"/>
        </w:trPr>
        <w:tc>
          <w:tcPr>
            <w:tcW w:w="1215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Май</w:t>
            </w:r>
          </w:p>
        </w:tc>
        <w:tc>
          <w:tcPr>
            <w:tcW w:w="400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Самоанализ. Итоговый отчет о проделанной работе</w:t>
            </w:r>
          </w:p>
        </w:tc>
        <w:tc>
          <w:tcPr>
            <w:tcW w:w="2522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« Играй да </w:t>
            </w:r>
            <w:proofErr w:type="gramStart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смекай</w:t>
            </w:r>
            <w:proofErr w:type="gramEnd"/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!»</w:t>
            </w:r>
          </w:p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 развивать умственные способности и зрительное восприятие; учить соотносить речевую форму описания дорожных знаков с их графическим изображением; воспитывать самостоятельность, быстроту реакции, смекалку.</w:t>
            </w:r>
          </w:p>
        </w:tc>
        <w:tc>
          <w:tcPr>
            <w:tcW w:w="222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52364" w:rsidRPr="00D52364" w:rsidRDefault="00D52364" w:rsidP="00D52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Правила пешехода» - расширять знания о правилах пешехода на дороге, тротуаре, закрепить знания о понятиях «островок безопасности» « переход» Познакомить с запрещающими знаками: « Пешеходное движение запрещено» «Велосипедное движение запрещено»</w:t>
            </w:r>
          </w:p>
        </w:tc>
      </w:tr>
    </w:tbl>
    <w:p w:rsidR="0069232D" w:rsidRDefault="0069232D"/>
    <w:sectPr w:rsidR="0069232D" w:rsidSect="00BC347A">
      <w:pgSz w:w="11906" w:h="16838"/>
      <w:pgMar w:top="1134" w:right="424" w:bottom="568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52364"/>
    <w:rsid w:val="0069232D"/>
    <w:rsid w:val="00953987"/>
    <w:rsid w:val="00BC347A"/>
    <w:rsid w:val="00D523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3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523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5236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46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77765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4449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0617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5349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14</Pages>
  <Words>2784</Words>
  <Characters>15872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2021-10-11T07:28:00Z</dcterms:created>
  <dcterms:modified xsi:type="dcterms:W3CDTF">2021-10-11T07:53:00Z</dcterms:modified>
</cp:coreProperties>
</file>